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>
      <w:pPr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2019-2020</w:t>
      </w:r>
      <w:r>
        <w:rPr>
          <w:rFonts w:hint="eastAsia" w:cs="宋体"/>
          <w:b/>
          <w:bCs/>
          <w:sz w:val="28"/>
          <w:szCs w:val="28"/>
        </w:rPr>
        <w:t>（</w:t>
      </w:r>
      <w:r>
        <w:rPr>
          <w:rFonts w:hint="eastAsia"/>
          <w:b/>
          <w:bCs/>
          <w:sz w:val="28"/>
          <w:szCs w:val="28"/>
          <w:lang w:val="en-US" w:eastAsia="zh-CN"/>
        </w:rPr>
        <w:t>2</w:t>
      </w:r>
      <w:r>
        <w:rPr>
          <w:rFonts w:hint="eastAsia" w:cs="宋体"/>
          <w:b/>
          <w:bCs/>
          <w:sz w:val="28"/>
          <w:szCs w:val="28"/>
        </w:rPr>
        <w:t>）</w:t>
      </w:r>
      <w:r>
        <w:rPr>
          <w:rFonts w:hint="eastAsia" w:cs="宋体"/>
          <w:sz w:val="28"/>
          <w:szCs w:val="28"/>
        </w:rPr>
        <w:t>学期开学前重考答疑（大兴校区）</w:t>
      </w:r>
    </w:p>
    <w:p>
      <w:pPr>
        <w:jc w:val="right"/>
      </w:pPr>
      <w:r>
        <w:rPr>
          <w:rFonts w:hint="eastAsia" w:cs="宋体"/>
        </w:rPr>
        <w:t>单位：</w:t>
      </w:r>
      <w:r>
        <w:rPr>
          <w:rFonts w:hint="eastAsia" w:cs="宋体"/>
          <w:lang w:eastAsia="zh-CN"/>
        </w:rPr>
        <w:t>马克思主义学院</w:t>
      </w:r>
    </w:p>
    <w:p/>
    <w:tbl>
      <w:tblPr>
        <w:tblStyle w:val="5"/>
        <w:tblpPr w:leftFromText="180" w:rightFromText="180" w:vertAnchor="text" w:horzAnchor="page" w:tblpX="2467" w:tblpY="450"/>
        <w:tblOverlap w:val="never"/>
        <w:tblW w:w="72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0"/>
        <w:gridCol w:w="2869"/>
        <w:gridCol w:w="1308"/>
        <w:gridCol w:w="24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atLeast"/>
        </w:trPr>
        <w:tc>
          <w:tcPr>
            <w:tcW w:w="640" w:type="dxa"/>
          </w:tcPr>
          <w:p>
            <w:pPr>
              <w:jc w:val="center"/>
            </w:pPr>
            <w:r>
              <w:rPr>
                <w:rFonts w:hint="eastAsia" w:cs="宋体"/>
              </w:rPr>
              <w:t>序号</w:t>
            </w:r>
          </w:p>
        </w:tc>
        <w:tc>
          <w:tcPr>
            <w:tcW w:w="2869" w:type="dxa"/>
          </w:tcPr>
          <w:p>
            <w:pPr>
              <w:jc w:val="center"/>
            </w:pPr>
            <w:r>
              <w:rPr>
                <w:rFonts w:hint="eastAsia" w:cs="宋体"/>
              </w:rPr>
              <w:t>课程</w:t>
            </w:r>
          </w:p>
        </w:tc>
        <w:tc>
          <w:tcPr>
            <w:tcW w:w="1308" w:type="dxa"/>
          </w:tcPr>
          <w:p>
            <w:pPr>
              <w:jc w:val="center"/>
            </w:pPr>
            <w:r>
              <w:rPr>
                <w:rFonts w:hint="eastAsia" w:cs="宋体"/>
              </w:rPr>
              <w:t>答疑地点</w:t>
            </w:r>
          </w:p>
        </w:tc>
        <w:tc>
          <w:tcPr>
            <w:tcW w:w="2457" w:type="dxa"/>
          </w:tcPr>
          <w:p>
            <w:pPr>
              <w:jc w:val="center"/>
            </w:pPr>
            <w:r>
              <w:rPr>
                <w:rFonts w:hint="eastAsia" w:cs="宋体"/>
              </w:rPr>
              <w:t>答疑时间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0" w:type="dxa"/>
          </w:tcPr>
          <w:p>
            <w:pPr>
              <w:numPr>
                <w:ilvl w:val="0"/>
                <w:numId w:val="1"/>
              </w:numPr>
            </w:pPr>
          </w:p>
        </w:tc>
        <w:tc>
          <w:tcPr>
            <w:tcW w:w="2869" w:type="dxa"/>
          </w:tcPr>
          <w:p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cs="宋体"/>
                <w:lang w:eastAsia="zh-CN"/>
              </w:rPr>
              <w:t>马克思主义基本原理概论</w:t>
            </w:r>
          </w:p>
        </w:tc>
        <w:tc>
          <w:tcPr>
            <w:tcW w:w="1308" w:type="dxa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  <w:lang w:eastAsia="zh-CN"/>
              </w:rPr>
              <w:t>基</w:t>
            </w:r>
            <w:r>
              <w:rPr>
                <w:rFonts w:hint="eastAsia" w:cs="宋体"/>
                <w:sz w:val="24"/>
                <w:szCs w:val="24"/>
              </w:rPr>
              <w:t>D323</w:t>
            </w:r>
          </w:p>
        </w:tc>
        <w:tc>
          <w:tcPr>
            <w:tcW w:w="2457" w:type="dxa"/>
          </w:tcPr>
          <w:p>
            <w:r>
              <w:rPr>
                <w:rFonts w:hint="eastAsia"/>
                <w:lang w:val="en-US" w:eastAsia="zh-CN"/>
              </w:rPr>
              <w:t>2</w:t>
            </w:r>
            <w:r>
              <w:rPr>
                <w:rFonts w:hint="eastAsia" w:cs="宋体"/>
              </w:rPr>
              <w:t>月</w:t>
            </w:r>
            <w:r>
              <w:rPr>
                <w:rFonts w:hint="eastAsia"/>
                <w:lang w:val="en-US" w:eastAsia="zh-CN"/>
              </w:rPr>
              <w:t>20</w:t>
            </w:r>
            <w:r>
              <w:rPr>
                <w:rFonts w:hint="eastAsia" w:cs="宋体"/>
              </w:rPr>
              <w:t>日</w:t>
            </w:r>
            <w:r>
              <w:rPr>
                <w:rFonts w:hint="eastAsia" w:cs="宋体"/>
                <w:lang w:val="en-US" w:eastAsia="zh-CN"/>
              </w:rPr>
              <w:t>10：00--11:00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640" w:type="dxa"/>
          </w:tcPr>
          <w:p>
            <w:pPr>
              <w:numPr>
                <w:ilvl w:val="0"/>
                <w:numId w:val="1"/>
              </w:numPr>
            </w:pPr>
          </w:p>
        </w:tc>
        <w:tc>
          <w:tcPr>
            <w:tcW w:w="2869" w:type="dxa"/>
          </w:tcPr>
          <w:p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cs="宋体"/>
                <w:lang w:eastAsia="zh-CN"/>
              </w:rPr>
              <w:t>思想道德修养与法律基础</w:t>
            </w:r>
          </w:p>
        </w:tc>
        <w:tc>
          <w:tcPr>
            <w:tcW w:w="1308" w:type="dxa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  <w:lang w:eastAsia="zh-CN"/>
              </w:rPr>
              <w:t>基</w:t>
            </w:r>
            <w:r>
              <w:rPr>
                <w:rFonts w:hint="eastAsia" w:cs="宋体"/>
                <w:sz w:val="24"/>
                <w:szCs w:val="24"/>
              </w:rPr>
              <w:t>D323</w:t>
            </w:r>
          </w:p>
        </w:tc>
        <w:tc>
          <w:tcPr>
            <w:tcW w:w="2457" w:type="dxa"/>
          </w:tcPr>
          <w:p>
            <w:r>
              <w:rPr>
                <w:rFonts w:hint="eastAsia"/>
                <w:lang w:val="en-US" w:eastAsia="zh-CN"/>
              </w:rPr>
              <w:t>2</w:t>
            </w:r>
            <w:r>
              <w:rPr>
                <w:rFonts w:hint="eastAsia" w:cs="宋体"/>
              </w:rPr>
              <w:t>月</w:t>
            </w:r>
            <w:r>
              <w:rPr>
                <w:rFonts w:hint="eastAsia"/>
                <w:lang w:val="en-US" w:eastAsia="zh-CN"/>
              </w:rPr>
              <w:t>21</w:t>
            </w:r>
            <w:bookmarkStart w:id="0" w:name="_GoBack"/>
            <w:bookmarkEnd w:id="0"/>
            <w:r>
              <w:rPr>
                <w:rFonts w:hint="eastAsia" w:cs="宋体"/>
              </w:rPr>
              <w:t>日</w:t>
            </w:r>
            <w:r>
              <w:rPr>
                <w:rFonts w:hint="eastAsia" w:cs="宋体"/>
                <w:lang w:val="en-US" w:eastAsia="zh-CN"/>
              </w:rPr>
              <w:t>10：00--11:00</w:t>
            </w:r>
          </w:p>
        </w:tc>
      </w:tr>
    </w:tbl>
    <w:p/>
    <w:p/>
    <w:p/>
    <w:p/>
    <w:p>
      <w:pPr>
        <w:rPr>
          <w:b/>
          <w:bCs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0CA8EB"/>
    <w:multiLevelType w:val="singleLevel"/>
    <w:tmpl w:val="3A0CA8EB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B65D8"/>
    <w:rsid w:val="00023360"/>
    <w:rsid w:val="00026530"/>
    <w:rsid w:val="00044991"/>
    <w:rsid w:val="00057B2B"/>
    <w:rsid w:val="00065750"/>
    <w:rsid w:val="000766B9"/>
    <w:rsid w:val="000A4B5D"/>
    <w:rsid w:val="000B1153"/>
    <w:rsid w:val="000D72DC"/>
    <w:rsid w:val="000F6095"/>
    <w:rsid w:val="00112203"/>
    <w:rsid w:val="00116BC6"/>
    <w:rsid w:val="001513A2"/>
    <w:rsid w:val="00165BE2"/>
    <w:rsid w:val="0017131E"/>
    <w:rsid w:val="0017327E"/>
    <w:rsid w:val="00185BF6"/>
    <w:rsid w:val="001A2A46"/>
    <w:rsid w:val="001A508C"/>
    <w:rsid w:val="001A5E82"/>
    <w:rsid w:val="001D1D55"/>
    <w:rsid w:val="001F4E11"/>
    <w:rsid w:val="002346C9"/>
    <w:rsid w:val="00251E43"/>
    <w:rsid w:val="002D6BD9"/>
    <w:rsid w:val="002E6ECB"/>
    <w:rsid w:val="002F1595"/>
    <w:rsid w:val="002F7085"/>
    <w:rsid w:val="0030037C"/>
    <w:rsid w:val="0030428C"/>
    <w:rsid w:val="00316A9D"/>
    <w:rsid w:val="00327925"/>
    <w:rsid w:val="00361AE9"/>
    <w:rsid w:val="00361D34"/>
    <w:rsid w:val="003904CB"/>
    <w:rsid w:val="003E4167"/>
    <w:rsid w:val="00433306"/>
    <w:rsid w:val="00435EB3"/>
    <w:rsid w:val="004632FE"/>
    <w:rsid w:val="00464637"/>
    <w:rsid w:val="00472EEE"/>
    <w:rsid w:val="00497220"/>
    <w:rsid w:val="004A0BEC"/>
    <w:rsid w:val="004A21E3"/>
    <w:rsid w:val="004A3328"/>
    <w:rsid w:val="004E338F"/>
    <w:rsid w:val="00550837"/>
    <w:rsid w:val="00552F24"/>
    <w:rsid w:val="00597C17"/>
    <w:rsid w:val="005C687A"/>
    <w:rsid w:val="00606671"/>
    <w:rsid w:val="00611498"/>
    <w:rsid w:val="00612433"/>
    <w:rsid w:val="006209F5"/>
    <w:rsid w:val="0062147E"/>
    <w:rsid w:val="00635117"/>
    <w:rsid w:val="006455E1"/>
    <w:rsid w:val="00650CE6"/>
    <w:rsid w:val="006533B4"/>
    <w:rsid w:val="00653B70"/>
    <w:rsid w:val="00685D78"/>
    <w:rsid w:val="006A1073"/>
    <w:rsid w:val="006C4A84"/>
    <w:rsid w:val="006F466F"/>
    <w:rsid w:val="0070486D"/>
    <w:rsid w:val="00721432"/>
    <w:rsid w:val="00754EBA"/>
    <w:rsid w:val="0077765B"/>
    <w:rsid w:val="007A758E"/>
    <w:rsid w:val="007B48CE"/>
    <w:rsid w:val="007B65D8"/>
    <w:rsid w:val="007E5BDF"/>
    <w:rsid w:val="007F1E46"/>
    <w:rsid w:val="0082699D"/>
    <w:rsid w:val="00860E7D"/>
    <w:rsid w:val="00864171"/>
    <w:rsid w:val="008820C5"/>
    <w:rsid w:val="008904C9"/>
    <w:rsid w:val="00895899"/>
    <w:rsid w:val="00896445"/>
    <w:rsid w:val="008C33E9"/>
    <w:rsid w:val="008E16C5"/>
    <w:rsid w:val="008F223E"/>
    <w:rsid w:val="008F698D"/>
    <w:rsid w:val="009008AC"/>
    <w:rsid w:val="00926F9C"/>
    <w:rsid w:val="00935729"/>
    <w:rsid w:val="0095146C"/>
    <w:rsid w:val="009677BB"/>
    <w:rsid w:val="00967AA8"/>
    <w:rsid w:val="00972945"/>
    <w:rsid w:val="009730FC"/>
    <w:rsid w:val="00981359"/>
    <w:rsid w:val="00995DEB"/>
    <w:rsid w:val="009A4E9E"/>
    <w:rsid w:val="009A5155"/>
    <w:rsid w:val="009D199B"/>
    <w:rsid w:val="009E28C1"/>
    <w:rsid w:val="00A15049"/>
    <w:rsid w:val="00A16AF2"/>
    <w:rsid w:val="00A21227"/>
    <w:rsid w:val="00A31C6F"/>
    <w:rsid w:val="00A6176F"/>
    <w:rsid w:val="00A66DEC"/>
    <w:rsid w:val="00A95A4F"/>
    <w:rsid w:val="00B15612"/>
    <w:rsid w:val="00B21D13"/>
    <w:rsid w:val="00B51AF7"/>
    <w:rsid w:val="00B600C7"/>
    <w:rsid w:val="00B67E7B"/>
    <w:rsid w:val="00BD34EB"/>
    <w:rsid w:val="00C60394"/>
    <w:rsid w:val="00C8197E"/>
    <w:rsid w:val="00CB0E62"/>
    <w:rsid w:val="00CB5D38"/>
    <w:rsid w:val="00CD7DCB"/>
    <w:rsid w:val="00CE1F3C"/>
    <w:rsid w:val="00CE36A5"/>
    <w:rsid w:val="00CF0204"/>
    <w:rsid w:val="00D16557"/>
    <w:rsid w:val="00D320FA"/>
    <w:rsid w:val="00D32B67"/>
    <w:rsid w:val="00D37183"/>
    <w:rsid w:val="00D41739"/>
    <w:rsid w:val="00D67304"/>
    <w:rsid w:val="00D87FF9"/>
    <w:rsid w:val="00DA006A"/>
    <w:rsid w:val="00DB0AFB"/>
    <w:rsid w:val="00DD1E2C"/>
    <w:rsid w:val="00E105F3"/>
    <w:rsid w:val="00E27E09"/>
    <w:rsid w:val="00E55F5F"/>
    <w:rsid w:val="00E87279"/>
    <w:rsid w:val="00EA0C30"/>
    <w:rsid w:val="00EC4065"/>
    <w:rsid w:val="00ED258A"/>
    <w:rsid w:val="00EE0189"/>
    <w:rsid w:val="00EE771C"/>
    <w:rsid w:val="00F07312"/>
    <w:rsid w:val="00F253AD"/>
    <w:rsid w:val="00F37821"/>
    <w:rsid w:val="00F439ED"/>
    <w:rsid w:val="00F45B13"/>
    <w:rsid w:val="00F51D82"/>
    <w:rsid w:val="00F52A75"/>
    <w:rsid w:val="00F644C3"/>
    <w:rsid w:val="00F753D4"/>
    <w:rsid w:val="00F81AEB"/>
    <w:rsid w:val="00F94AF1"/>
    <w:rsid w:val="00FA4AEE"/>
    <w:rsid w:val="00FA5401"/>
    <w:rsid w:val="00FD5D3E"/>
    <w:rsid w:val="13D80A48"/>
    <w:rsid w:val="1D3E4803"/>
    <w:rsid w:val="2C9B33D8"/>
    <w:rsid w:val="2E417334"/>
    <w:rsid w:val="39CA0384"/>
    <w:rsid w:val="4FF27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semiHidden/>
    <w:qFormat/>
    <w:uiPriority w:val="99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 w:cs="Calibri"/>
      <w:sz w:val="18"/>
      <w:szCs w:val="18"/>
    </w:rPr>
  </w:style>
  <w:style w:type="paragraph" w:styleId="3">
    <w:name w:val="header"/>
    <w:basedOn w:val="1"/>
    <w:link w:val="7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Calibri"/>
      <w:sz w:val="18"/>
      <w:szCs w:val="18"/>
    </w:rPr>
  </w:style>
  <w:style w:type="character" w:customStyle="1" w:styleId="6">
    <w:name w:val="Footer Char"/>
    <w:basedOn w:val="4"/>
    <w:link w:val="2"/>
    <w:semiHidden/>
    <w:qFormat/>
    <w:locked/>
    <w:uiPriority w:val="99"/>
    <w:rPr>
      <w:sz w:val="18"/>
      <w:szCs w:val="18"/>
    </w:rPr>
  </w:style>
  <w:style w:type="character" w:customStyle="1" w:styleId="7">
    <w:name w:val="Header Char"/>
    <w:basedOn w:val="4"/>
    <w:link w:val="3"/>
    <w:semiHidden/>
    <w:qFormat/>
    <w:locked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Hewlett-Packard Company</Company>
  <Pages>3</Pages>
  <Words>251</Words>
  <Characters>1431</Characters>
  <Lines>0</Lines>
  <Paragraphs>0</Paragraphs>
  <TotalTime>1</TotalTime>
  <ScaleCrop>false</ScaleCrop>
  <LinksUpToDate>false</LinksUpToDate>
  <CharactersWithSpaces>0</CharactersWithSpaces>
  <Application>WPS Office_10.1.0.7388_F1E327BC-269C-435d-A152-05C5408002CA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2013-01-12T04:18:00Z</dcterms:created>
  <dc:creator>zhanghy</dc:creator>
  <cp:lastModifiedBy>Administrator</cp:lastModifiedBy>
  <cp:lastPrinted>2013-01-14T09:28:00Z</cp:lastPrinted>
  <dcterms:modified xsi:type="dcterms:W3CDTF">2020-01-16T05:58:27Z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2052-10.1.0.7388</vt:lpwstr>
  </property>
</Properties>
</file>